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7A2F" w14:textId="7E483157" w:rsidR="00C5656A" w:rsidRPr="007A4305" w:rsidRDefault="00B30057" w:rsidP="00C5656A">
      <w:pPr>
        <w:jc w:val="center"/>
        <w:rPr>
          <w:i/>
        </w:rPr>
      </w:pPr>
      <w:r w:rsidRPr="00123F19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E4FF66" wp14:editId="5E0804C8">
                <wp:simplePos x="0" y="0"/>
                <wp:positionH relativeFrom="column">
                  <wp:posOffset>4448175</wp:posOffset>
                </wp:positionH>
                <wp:positionV relativeFrom="paragraph">
                  <wp:posOffset>-476250</wp:posOffset>
                </wp:positionV>
                <wp:extent cx="1838325" cy="515620"/>
                <wp:effectExtent l="0" t="0" r="28575" b="177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09CFE" w14:textId="0C6F5058" w:rsidR="00C5656A" w:rsidRPr="00F411BD" w:rsidRDefault="00C4707A" w:rsidP="00C5656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For group of shareholderts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4FF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0.25pt;margin-top:-37.5pt;width:144.75pt;height:4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FiFQIAACsEAAAOAAAAZHJzL2Uyb0RvYy54bWysU9tu2zAMfR+wfxD0vjhJky414hRdugwD&#10;ugvQ7QNkWbaFyaJGKbG7ry8lp2nQDXsY5gdBNKlD8vBwfT10hh0Ueg224LPJlDNlJVTaNgX//m33&#10;ZsWZD8JWwoBVBX9Qnl9vXr9a9y5Xc2jBVAoZgVif967gbQguzzIvW9UJPwGnLDlrwE4EMrHJKhQ9&#10;oXcmm0+nl1kPWDkEqbynv7ejk28Sfl0rGb7UtVeBmYJTbSGdmM4yntlmLfIGhWu1PJYh/qGKTmhL&#10;SU9QtyIItkf9G1SnJYKHOkwkdBnUtZYq9UDdzKYvurlvhVOpFyLHuxNN/v/Bys+He/cVWRjewUAD&#10;TE14dwfyh2cWtq2wjbpBhL5VoqLEs0hZ1jufH59Gqn3uI0jZf4KKhiz2ARLQUGMXWaE+GaHTAB5O&#10;pKshMBlTri5WF/MlZ5J8y9nycp6mkon86bVDHz4o6Fi8FBxpqAldHO58iNWI/CkkJvNgdLXTxiQD&#10;m3JrkB0ECWCXvtTAizBjWV/wqyXV8XeIafr+BNHpQEo2uiv46hQk8kjbe1slnQWhzXinko098hip&#10;G0kMQzlQYOSzhOqBGEUYFUsbRpcW8BdnPam14P7nXqDizHy0NJWr2WIR5Z2MxfItccjw3FOee4SV&#10;BFXwwNl43YZxJfYOddNSplEHFm5okrVOJD9XdaybFJm4P25PlPy5naKed3zzCAAA//8DAFBLAwQU&#10;AAYACAAAACEAYRi8seAAAAAJAQAADwAAAGRycy9kb3ducmV2LnhtbEyPy07DMBBF90j8gzVIbFBr&#10;U2jShEwqhASCHZSqbN3YTSL8CLabhr9nWMFuRnN059xqPVnDRh1i7x3C9VwA067xqnctwvb9cbYC&#10;FpN0ShrvNMK3jrCuz88qWSp/cm963KSWUYiLpUToUhpKzmPTaSvj3A/a0e3gg5WJ1tByFeSJwq3h&#10;CyEybmXv6EMnB/3Q6eZzc7QIq9vn8SO+3LzumuxginSVj09fAfHyYrq/A5b0lP5g+NUndajJae+P&#10;TkVmEHIhloQizPIllSKiKAQNe4RsAbyu+P8G9Q8AAAD//wMAUEsBAi0AFAAGAAgAAAAhALaDOJL+&#10;AAAA4QEAABMAAAAAAAAAAAAAAAAAAAAAAFtDb250ZW50X1R5cGVzXS54bWxQSwECLQAUAAYACAAA&#10;ACEAOP0h/9YAAACUAQAACwAAAAAAAAAAAAAAAAAvAQAAX3JlbHMvLnJlbHNQSwECLQAUAAYACAAA&#10;ACEANTkBYhUCAAArBAAADgAAAAAAAAAAAAAAAAAuAgAAZHJzL2Uyb0RvYy54bWxQSwECLQAUAAYA&#10;CAAAACEAYRi8seAAAAAJAQAADwAAAAAAAAAAAAAAAABvBAAAZHJzL2Rvd25yZXYueG1sUEsFBgAA&#10;AAAEAAQA8wAAAHwFAAAAAA==&#10;">
                <v:textbox>
                  <w:txbxContent>
                    <w:p w14:paraId="1EF09CFE" w14:textId="0C6F5058" w:rsidR="00C5656A" w:rsidRPr="00F411BD" w:rsidRDefault="00C4707A" w:rsidP="00C5656A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For group of shareholderts</w:t>
                      </w:r>
                    </w:p>
                  </w:txbxContent>
                </v:textbox>
              </v:shape>
            </w:pict>
          </mc:Fallback>
        </mc:AlternateContent>
      </w:r>
      <w:r w:rsidR="00C4707A">
        <w:rPr>
          <w:b/>
        </w:rPr>
        <w:t>SOCIALIST REPUBLIC OF VIETNAM</w:t>
      </w:r>
    </w:p>
    <w:p w14:paraId="7C24145E" w14:textId="7BA183BF" w:rsidR="00C5656A" w:rsidRPr="00E71C4F" w:rsidRDefault="00C4707A" w:rsidP="00C5656A">
      <w:pPr>
        <w:jc w:val="center"/>
        <w:rPr>
          <w:b/>
        </w:rPr>
      </w:pPr>
      <w:r>
        <w:rPr>
          <w:b/>
        </w:rPr>
        <w:t>Independence – Freedom - Happiness</w:t>
      </w:r>
    </w:p>
    <w:p w14:paraId="0097BD15" w14:textId="3299E532" w:rsidR="00C5656A" w:rsidRPr="00B30057" w:rsidRDefault="00C5656A" w:rsidP="00B30057">
      <w:pPr>
        <w:jc w:val="center"/>
        <w:rPr>
          <w:b/>
        </w:rPr>
      </w:pPr>
      <w:r w:rsidRPr="00E71C4F">
        <w:rPr>
          <w:b/>
        </w:rPr>
        <w:t>----------------------</w:t>
      </w:r>
    </w:p>
    <w:p w14:paraId="080A5B33" w14:textId="77777777" w:rsidR="00C4707A" w:rsidRPr="00C4707A" w:rsidRDefault="00C4707A" w:rsidP="00B30057">
      <w:pPr>
        <w:jc w:val="center"/>
        <w:rPr>
          <w:b/>
          <w:sz w:val="26"/>
        </w:rPr>
      </w:pPr>
      <w:r w:rsidRPr="00C4707A">
        <w:rPr>
          <w:b/>
          <w:sz w:val="26"/>
        </w:rPr>
        <w:t>MINUTES OF GROUP MEETING</w:t>
      </w:r>
    </w:p>
    <w:p w14:paraId="1059710C" w14:textId="77777777" w:rsidR="00C4707A" w:rsidRPr="00C4707A" w:rsidRDefault="00C4707A" w:rsidP="00C4707A">
      <w:pPr>
        <w:jc w:val="center"/>
        <w:rPr>
          <w:b/>
          <w:sz w:val="26"/>
        </w:rPr>
      </w:pPr>
      <w:r w:rsidRPr="00C4707A">
        <w:rPr>
          <w:b/>
          <w:sz w:val="26"/>
        </w:rPr>
        <w:t>NOMINATION OF CANDIDATES FOR THE BOARD OF DIRECTORS</w:t>
      </w:r>
    </w:p>
    <w:p w14:paraId="2A1C0B3B" w14:textId="50FA1265" w:rsidR="00C5656A" w:rsidRDefault="00C4707A" w:rsidP="00C4707A">
      <w:pPr>
        <w:jc w:val="center"/>
        <w:rPr>
          <w:b/>
          <w:sz w:val="26"/>
        </w:rPr>
      </w:pPr>
      <w:r w:rsidRPr="00C4707A">
        <w:rPr>
          <w:b/>
          <w:sz w:val="26"/>
        </w:rPr>
        <w:t>HIPT GROUP JOINT STOCK COMPAN</w:t>
      </w:r>
      <w:r>
        <w:rPr>
          <w:b/>
          <w:sz w:val="26"/>
        </w:rPr>
        <w:t>Y</w:t>
      </w:r>
    </w:p>
    <w:p w14:paraId="24A07C0B" w14:textId="77777777" w:rsidR="00C4707A" w:rsidRPr="00185E2B" w:rsidRDefault="00C4707A" w:rsidP="00C4707A">
      <w:pPr>
        <w:jc w:val="center"/>
        <w:rPr>
          <w:sz w:val="28"/>
        </w:rPr>
      </w:pPr>
    </w:p>
    <w:p w14:paraId="10E79BF8" w14:textId="3EDA34BD" w:rsidR="00C5656A" w:rsidRPr="00EB447A" w:rsidRDefault="00C5656A" w:rsidP="00C5656A">
      <w:pPr>
        <w:jc w:val="both"/>
        <w:rPr>
          <w:b/>
        </w:rPr>
      </w:pPr>
      <w:r w:rsidRPr="00EB447A">
        <w:rPr>
          <w:b/>
        </w:rPr>
        <w:t xml:space="preserve">       </w:t>
      </w:r>
      <w:r w:rsidR="00C4707A">
        <w:rPr>
          <w:b/>
          <w:i/>
          <w:u w:val="single"/>
        </w:rPr>
        <w:t>Dear</w:t>
      </w:r>
      <w:r w:rsidRPr="00EB447A">
        <w:rPr>
          <w:b/>
          <w:i/>
        </w:rPr>
        <w:t xml:space="preserve">: </w:t>
      </w:r>
      <w:r w:rsidR="00C4707A">
        <w:rPr>
          <w:b/>
          <w:iCs/>
        </w:rPr>
        <w:t>T</w:t>
      </w:r>
      <w:r w:rsidR="00C4707A" w:rsidRPr="00C4707A">
        <w:rPr>
          <w:b/>
          <w:iCs/>
        </w:rPr>
        <w:t>he Board of Director of the</w:t>
      </w:r>
      <w:r w:rsidR="00C4707A">
        <w:rPr>
          <w:b/>
          <w:i/>
        </w:rPr>
        <w:t xml:space="preserve"> </w:t>
      </w:r>
      <w:r w:rsidR="00C4707A">
        <w:rPr>
          <w:b/>
        </w:rPr>
        <w:t>HIPT Group Joint Stock Company</w:t>
      </w:r>
      <w:r w:rsidDel="008E1414">
        <w:rPr>
          <w:b/>
        </w:rPr>
        <w:t xml:space="preserve"> </w:t>
      </w:r>
    </w:p>
    <w:p w14:paraId="20574227" w14:textId="77777777" w:rsidR="00C5656A" w:rsidRPr="00EB447A" w:rsidRDefault="00C5656A" w:rsidP="00C5656A">
      <w:pPr>
        <w:jc w:val="both"/>
      </w:pPr>
    </w:p>
    <w:p w14:paraId="7A4EF902" w14:textId="7E826E64" w:rsidR="00C4707A" w:rsidRDefault="00C4707A" w:rsidP="001D51E1">
      <w:pPr>
        <w:spacing w:after="60"/>
        <w:ind w:firstLine="426"/>
        <w:jc w:val="both"/>
      </w:pPr>
      <w:r w:rsidRPr="00C4707A">
        <w:t>A</w:t>
      </w:r>
      <w:r>
        <w:t xml:space="preserve">t … : </w:t>
      </w:r>
      <w:r w:rsidRPr="00C4707A">
        <w:t xml:space="preserve">…, </w:t>
      </w:r>
      <w:r>
        <w:t xml:space="preserve">on the </w:t>
      </w:r>
      <w:r w:rsidRPr="00C4707A">
        <w:t>date…../…../2025, at………………………..</w:t>
      </w:r>
      <w:r>
        <w:t xml:space="preserve">, </w:t>
      </w:r>
      <w:r w:rsidRPr="00C4707A">
        <w:t>we are shareholders of HIPT Group Joint Stock Company, together holding ……………….shares, accounting for ……% of the total number of voting shares of HIPT Group Joint Stock Company, whose names are listed below: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429"/>
        <w:gridCol w:w="2097"/>
        <w:gridCol w:w="1605"/>
        <w:gridCol w:w="1003"/>
        <w:gridCol w:w="1216"/>
        <w:gridCol w:w="1136"/>
      </w:tblGrid>
      <w:tr w:rsidR="00C4707A" w14:paraId="6C31D0E1" w14:textId="77777777" w:rsidTr="00C5656A">
        <w:tc>
          <w:tcPr>
            <w:tcW w:w="384" w:type="pct"/>
            <w:vAlign w:val="center"/>
          </w:tcPr>
          <w:p w14:paraId="40537605" w14:textId="34C32CA3" w:rsidR="00C5656A" w:rsidRPr="00084559" w:rsidRDefault="00C4707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No</w:t>
            </w:r>
          </w:p>
        </w:tc>
        <w:tc>
          <w:tcPr>
            <w:tcW w:w="984" w:type="pct"/>
            <w:vAlign w:val="center"/>
          </w:tcPr>
          <w:p w14:paraId="5CE364D9" w14:textId="5607511C" w:rsidR="00C5656A" w:rsidRPr="00084559" w:rsidRDefault="00C4707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Name of shareholders</w:t>
            </w:r>
          </w:p>
        </w:tc>
        <w:tc>
          <w:tcPr>
            <w:tcW w:w="706" w:type="pct"/>
            <w:vAlign w:val="center"/>
          </w:tcPr>
          <w:p w14:paraId="1AA0BA2B" w14:textId="2C0B3493" w:rsidR="00C5656A" w:rsidRPr="00084559" w:rsidRDefault="00C4707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ID Card/Passport/ERC No.</w:t>
            </w:r>
          </w:p>
        </w:tc>
        <w:tc>
          <w:tcPr>
            <w:tcW w:w="1183" w:type="pct"/>
            <w:vAlign w:val="center"/>
          </w:tcPr>
          <w:p w14:paraId="2312B53A" w14:textId="787E7BA5" w:rsidR="00C5656A" w:rsidRPr="00084559" w:rsidRDefault="00C4707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Address</w:t>
            </w:r>
          </w:p>
        </w:tc>
        <w:tc>
          <w:tcPr>
            <w:tcW w:w="512" w:type="pct"/>
            <w:vAlign w:val="center"/>
          </w:tcPr>
          <w:p w14:paraId="1FBF2EFD" w14:textId="10DB01D4" w:rsidR="00C5656A" w:rsidRPr="00084559" w:rsidRDefault="00C4707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Number of shares held</w:t>
            </w:r>
          </w:p>
        </w:tc>
        <w:tc>
          <w:tcPr>
            <w:tcW w:w="575" w:type="pct"/>
            <w:vAlign w:val="center"/>
          </w:tcPr>
          <w:p w14:paraId="047A6D3D" w14:textId="53BCAA97" w:rsidR="00C5656A" w:rsidRPr="00084559" w:rsidRDefault="00C4707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Time of ownership from</w:t>
            </w:r>
          </w:p>
        </w:tc>
        <w:tc>
          <w:tcPr>
            <w:tcW w:w="655" w:type="pct"/>
            <w:vAlign w:val="center"/>
          </w:tcPr>
          <w:p w14:paraId="67BD8204" w14:textId="3D96E8D5" w:rsidR="00C5656A" w:rsidRPr="00084559" w:rsidRDefault="00C4707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Signature</w:t>
            </w:r>
          </w:p>
        </w:tc>
      </w:tr>
      <w:tr w:rsidR="00C4707A" w14:paraId="6A78A303" w14:textId="77777777" w:rsidTr="00C5656A">
        <w:tc>
          <w:tcPr>
            <w:tcW w:w="384" w:type="pct"/>
          </w:tcPr>
          <w:p w14:paraId="4E274A7D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1</w:t>
            </w:r>
          </w:p>
        </w:tc>
        <w:tc>
          <w:tcPr>
            <w:tcW w:w="984" w:type="pct"/>
          </w:tcPr>
          <w:p w14:paraId="546175E6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706" w:type="pct"/>
          </w:tcPr>
          <w:p w14:paraId="39F4E640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1183" w:type="pct"/>
          </w:tcPr>
          <w:p w14:paraId="0331FC19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12" w:type="pct"/>
          </w:tcPr>
          <w:p w14:paraId="2FA0EC34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75" w:type="pct"/>
          </w:tcPr>
          <w:p w14:paraId="4B92454F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655" w:type="pct"/>
          </w:tcPr>
          <w:p w14:paraId="4579BDF1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</w:tr>
      <w:tr w:rsidR="00C4707A" w14:paraId="654C0EB8" w14:textId="77777777" w:rsidTr="00C5656A">
        <w:tc>
          <w:tcPr>
            <w:tcW w:w="384" w:type="pct"/>
          </w:tcPr>
          <w:p w14:paraId="3112897A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2</w:t>
            </w:r>
          </w:p>
        </w:tc>
        <w:tc>
          <w:tcPr>
            <w:tcW w:w="984" w:type="pct"/>
          </w:tcPr>
          <w:p w14:paraId="2F30C990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706" w:type="pct"/>
          </w:tcPr>
          <w:p w14:paraId="7DB174A6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1183" w:type="pct"/>
          </w:tcPr>
          <w:p w14:paraId="1BD4EE41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12" w:type="pct"/>
          </w:tcPr>
          <w:p w14:paraId="52C50775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75" w:type="pct"/>
          </w:tcPr>
          <w:p w14:paraId="6BBBF728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655" w:type="pct"/>
          </w:tcPr>
          <w:p w14:paraId="2505A9B3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</w:tr>
      <w:tr w:rsidR="00C4707A" w14:paraId="6AE59D88" w14:textId="77777777" w:rsidTr="00C5656A">
        <w:tc>
          <w:tcPr>
            <w:tcW w:w="384" w:type="pct"/>
          </w:tcPr>
          <w:p w14:paraId="31DD88C1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3</w:t>
            </w:r>
          </w:p>
        </w:tc>
        <w:tc>
          <w:tcPr>
            <w:tcW w:w="984" w:type="pct"/>
          </w:tcPr>
          <w:p w14:paraId="1AD41AC6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706" w:type="pct"/>
          </w:tcPr>
          <w:p w14:paraId="5613DC6B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1183" w:type="pct"/>
          </w:tcPr>
          <w:p w14:paraId="52FBE171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12" w:type="pct"/>
          </w:tcPr>
          <w:p w14:paraId="24048D76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75" w:type="pct"/>
          </w:tcPr>
          <w:p w14:paraId="5DB3A070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655" w:type="pct"/>
          </w:tcPr>
          <w:p w14:paraId="4F1EC7D9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</w:tr>
      <w:tr w:rsidR="00C4707A" w14:paraId="62E7DD16" w14:textId="77777777" w:rsidTr="00C5656A">
        <w:tc>
          <w:tcPr>
            <w:tcW w:w="384" w:type="pct"/>
          </w:tcPr>
          <w:p w14:paraId="05D9521C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…..</w:t>
            </w:r>
          </w:p>
        </w:tc>
        <w:tc>
          <w:tcPr>
            <w:tcW w:w="984" w:type="pct"/>
          </w:tcPr>
          <w:p w14:paraId="7D2FBEA1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706" w:type="pct"/>
          </w:tcPr>
          <w:p w14:paraId="2BB12B1D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1183" w:type="pct"/>
          </w:tcPr>
          <w:p w14:paraId="46CFBE7E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12" w:type="pct"/>
          </w:tcPr>
          <w:p w14:paraId="2ACBC223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75" w:type="pct"/>
          </w:tcPr>
          <w:p w14:paraId="65E394CD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655" w:type="pct"/>
          </w:tcPr>
          <w:p w14:paraId="66D05F60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</w:tr>
      <w:tr w:rsidR="00C5656A" w14:paraId="2EF1B2A4" w14:textId="77777777" w:rsidTr="00C5656A">
        <w:tc>
          <w:tcPr>
            <w:tcW w:w="3258" w:type="pct"/>
            <w:gridSpan w:val="4"/>
          </w:tcPr>
          <w:p w14:paraId="74196E74" w14:textId="4DFF18BF" w:rsidR="00C5656A" w:rsidRDefault="00C4707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rPr>
                <w:b/>
              </w:rPr>
              <w:t>Total</w:t>
            </w:r>
            <w:r w:rsidR="00C5656A">
              <w:rPr>
                <w:b/>
              </w:rPr>
              <w:t>:</w:t>
            </w:r>
          </w:p>
        </w:tc>
        <w:tc>
          <w:tcPr>
            <w:tcW w:w="512" w:type="pct"/>
          </w:tcPr>
          <w:p w14:paraId="0EAF53B3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75" w:type="pct"/>
          </w:tcPr>
          <w:p w14:paraId="772AC1BB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655" w:type="pct"/>
          </w:tcPr>
          <w:p w14:paraId="3E571C9E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</w:tr>
    </w:tbl>
    <w:p w14:paraId="1B275864" w14:textId="3C548A11" w:rsidR="00C4707A" w:rsidRDefault="00C4707A" w:rsidP="001D51E1">
      <w:pPr>
        <w:spacing w:after="60"/>
        <w:ind w:firstLine="426"/>
        <w:jc w:val="both"/>
      </w:pPr>
      <w:r w:rsidRPr="00C4707A">
        <w:t xml:space="preserve">After studying the regulations on shareholders' rights and the standards and conditions for </w:t>
      </w:r>
      <w:r w:rsidR="00D209D3">
        <w:t>membership</w:t>
      </w:r>
      <w:r w:rsidRPr="00C4707A">
        <w:t xml:space="preserve"> of the Board of Directors in the Charter of HIPT Group Joint Stock Company and the </w:t>
      </w:r>
      <w:r w:rsidR="00D209D3">
        <w:t xml:space="preserve">2020 </w:t>
      </w:r>
      <w:r w:rsidRPr="00C4707A">
        <w:t>Enterprise Law, we agree to nominate candidates to run for membership of the Board of Directors of HIPT Group Joint Stock Company for the 2021-2026 term, specifically as follows:</w:t>
      </w:r>
    </w:p>
    <w:p w14:paraId="1C3E01A5" w14:textId="4F205909" w:rsidR="00C5656A" w:rsidRDefault="00D209D3" w:rsidP="00C5656A">
      <w:pPr>
        <w:tabs>
          <w:tab w:val="right" w:leader="dot" w:pos="4140"/>
          <w:tab w:val="left" w:pos="4320"/>
          <w:tab w:val="left" w:pos="8460"/>
        </w:tabs>
        <w:spacing w:after="60"/>
        <w:jc w:val="both"/>
      </w:pPr>
      <w:r>
        <w:t>Mr. (Mrs.)</w:t>
      </w:r>
      <w:r w:rsidR="00C5656A">
        <w:t>: ………………………………………………………………………..............</w:t>
      </w:r>
    </w:p>
    <w:p w14:paraId="005ADB9C" w14:textId="77777777" w:rsidR="00D209D3" w:rsidRDefault="00D209D3" w:rsidP="00C5656A">
      <w:pPr>
        <w:tabs>
          <w:tab w:val="left" w:pos="4140"/>
          <w:tab w:val="left" w:pos="4320"/>
          <w:tab w:val="left" w:pos="8504"/>
        </w:tabs>
        <w:spacing w:after="60"/>
        <w:jc w:val="both"/>
      </w:pPr>
      <w:r>
        <w:t>ID Card/Passport No.</w:t>
      </w:r>
      <w:r w:rsidR="00C5656A">
        <w:t>:</w:t>
      </w:r>
      <w:r w:rsidR="00466EBA">
        <w:t xml:space="preserve"> </w:t>
      </w:r>
      <w:r w:rsidR="00C5656A">
        <w:t>..................</w:t>
      </w:r>
      <w:r w:rsidR="00C5656A" w:rsidRPr="00EB447A">
        <w:t>.....</w:t>
      </w:r>
      <w:r w:rsidR="00466EBA">
        <w:t xml:space="preserve"> </w:t>
      </w:r>
      <w:r>
        <w:t>Date of Issuance</w:t>
      </w:r>
      <w:r w:rsidR="00C5656A" w:rsidRPr="00EB447A">
        <w:t>:</w:t>
      </w:r>
      <w:r w:rsidR="00466EBA">
        <w:t xml:space="preserve"> </w:t>
      </w:r>
      <w:r w:rsidR="00C5656A" w:rsidRPr="00EB447A">
        <w:t>……</w:t>
      </w:r>
      <w:r w:rsidR="00C5656A">
        <w:t>….</w:t>
      </w:r>
      <w:r w:rsidR="00466EBA">
        <w:t xml:space="preserve">…… </w:t>
      </w:r>
    </w:p>
    <w:p w14:paraId="11D1E22C" w14:textId="3E34C81F" w:rsidR="00C5656A" w:rsidRPr="00EB447A" w:rsidRDefault="00D209D3" w:rsidP="00C5656A">
      <w:pPr>
        <w:tabs>
          <w:tab w:val="left" w:pos="4140"/>
          <w:tab w:val="left" w:pos="4320"/>
          <w:tab w:val="left" w:pos="8504"/>
        </w:tabs>
        <w:spacing w:after="60"/>
        <w:jc w:val="both"/>
      </w:pPr>
      <w:r>
        <w:t>Place of Issuance</w:t>
      </w:r>
      <w:r w:rsidR="00C5656A">
        <w:t>:</w:t>
      </w:r>
      <w:r w:rsidR="00466EBA">
        <w:t xml:space="preserve"> </w:t>
      </w:r>
      <w:r w:rsidR="00C5656A">
        <w:t>…………………</w:t>
      </w:r>
    </w:p>
    <w:p w14:paraId="3BDE738C" w14:textId="219826AE" w:rsidR="00C5656A" w:rsidRPr="00EB447A" w:rsidRDefault="00D209D3" w:rsidP="00C5656A">
      <w:pPr>
        <w:spacing w:after="60"/>
        <w:jc w:val="both"/>
      </w:pPr>
      <w:r>
        <w:t>Permanent Residence</w:t>
      </w:r>
      <w:r w:rsidR="00C5656A" w:rsidRPr="00EB447A">
        <w:t xml:space="preserve"> : ……………………………………………………………...</w:t>
      </w:r>
      <w:r w:rsidR="00C5656A">
        <w:t>...........</w:t>
      </w:r>
    </w:p>
    <w:p w14:paraId="60039939" w14:textId="2B1DC3B0" w:rsidR="00C5656A" w:rsidRPr="00EB447A" w:rsidRDefault="00D209D3" w:rsidP="00C5656A">
      <w:pPr>
        <w:spacing w:after="60"/>
        <w:jc w:val="both"/>
      </w:pPr>
      <w:r>
        <w:t>Educational level</w:t>
      </w:r>
      <w:r w:rsidR="00C5656A" w:rsidRPr="00EB447A">
        <w:t>: ………………</w:t>
      </w:r>
      <w:r>
        <w:t>……….Major</w:t>
      </w:r>
      <w:r w:rsidR="00C5656A" w:rsidRPr="00EB447A">
        <w:t>:………………………</w:t>
      </w:r>
      <w:r w:rsidR="00C5656A">
        <w:t>………………</w:t>
      </w:r>
    </w:p>
    <w:p w14:paraId="051A17F9" w14:textId="484CA847" w:rsidR="00C5656A" w:rsidRDefault="00D209D3" w:rsidP="00C5656A">
      <w:pPr>
        <w:tabs>
          <w:tab w:val="left" w:pos="5940"/>
          <w:tab w:val="left" w:pos="6120"/>
        </w:tabs>
        <w:spacing w:before="60" w:after="60" w:line="276" w:lineRule="auto"/>
        <w:jc w:val="both"/>
      </w:pPr>
      <w:r>
        <w:t>Currently held</w:t>
      </w:r>
      <w:r w:rsidR="00C5656A" w:rsidRPr="00EB447A">
        <w:t>:</w:t>
      </w:r>
      <w:r w:rsidR="00C5656A">
        <w:t xml:space="preserve"> ……………….……………………………………………….</w:t>
      </w:r>
      <w:r>
        <w:t>shares</w:t>
      </w:r>
    </w:p>
    <w:p w14:paraId="55164D06" w14:textId="022D56BF" w:rsidR="00C5656A" w:rsidRPr="00EB447A" w:rsidRDefault="00C5656A" w:rsidP="00C5656A">
      <w:pPr>
        <w:tabs>
          <w:tab w:val="left" w:leader="dot" w:pos="8370"/>
        </w:tabs>
        <w:spacing w:before="60" w:after="60" w:line="276" w:lineRule="auto"/>
        <w:ind w:right="-482"/>
        <w:jc w:val="both"/>
      </w:pPr>
      <w:r w:rsidRPr="00EB447A">
        <w:t>(</w:t>
      </w:r>
      <w:r w:rsidR="00D209D3">
        <w:t>in words</w:t>
      </w:r>
      <w:r w:rsidRPr="00EB447A">
        <w:t xml:space="preserve">: ……………. </w:t>
      </w:r>
      <w:r>
        <w:t>……………….</w:t>
      </w:r>
      <w:r>
        <w:tab/>
      </w:r>
      <w:r w:rsidRPr="00EB447A">
        <w:t>).</w:t>
      </w:r>
    </w:p>
    <w:p w14:paraId="5395C767" w14:textId="0700E5D5" w:rsidR="00C5656A" w:rsidRDefault="00D209D3" w:rsidP="00C5656A">
      <w:pPr>
        <w:tabs>
          <w:tab w:val="left" w:leader="dot" w:pos="8460"/>
        </w:tabs>
        <w:spacing w:before="120" w:after="60"/>
        <w:jc w:val="both"/>
      </w:pPr>
      <w:r>
        <w:t>Equivalent to the total value</w:t>
      </w:r>
      <w:r w:rsidR="00C5656A">
        <w:t xml:space="preserve"> </w:t>
      </w:r>
      <w:r w:rsidR="00C5656A" w:rsidRPr="00CD5404">
        <w:rPr>
          <w:i/>
        </w:rPr>
        <w:t>(</w:t>
      </w:r>
      <w:r>
        <w:rPr>
          <w:i/>
        </w:rPr>
        <w:t>VND</w:t>
      </w:r>
      <w:r w:rsidR="00C5656A" w:rsidRPr="00CD5404">
        <w:rPr>
          <w:i/>
        </w:rPr>
        <w:t>)</w:t>
      </w:r>
      <w:r w:rsidR="00C5656A">
        <w:t>:</w:t>
      </w:r>
      <w:r w:rsidR="00C5656A">
        <w:tab/>
      </w:r>
    </w:p>
    <w:p w14:paraId="1D9056C0" w14:textId="40C5079B" w:rsidR="00D209D3" w:rsidRDefault="004418AE" w:rsidP="00C5656A">
      <w:pPr>
        <w:tabs>
          <w:tab w:val="left" w:pos="6120"/>
        </w:tabs>
        <w:spacing w:before="120" w:after="60"/>
        <w:jc w:val="both"/>
      </w:pPr>
      <w:r>
        <w:t>We propose t</w:t>
      </w:r>
      <w:r w:rsidR="00D209D3">
        <w:t xml:space="preserve">he HIPT Group Joint Stock Company’s B.O.D </w:t>
      </w:r>
      <w:r>
        <w:t>to record the list of candidates attending the …………….. (B.O.D) the HIPT Group Joint Stock Company for the 2021-2026 term of the above group of shareholders.</w:t>
      </w:r>
    </w:p>
    <w:p w14:paraId="5885EDCE" w14:textId="61C196E7" w:rsidR="00C5656A" w:rsidRDefault="00C5656A" w:rsidP="00C5656A">
      <w:pPr>
        <w:tabs>
          <w:tab w:val="left" w:pos="6120"/>
        </w:tabs>
        <w:spacing w:before="120" w:after="60"/>
        <w:jc w:val="both"/>
      </w:pPr>
      <w:r>
        <w:t xml:space="preserve">Biên bản này gồm….trang, được lập </w:t>
      </w:r>
      <w:r w:rsidR="00481FD5">
        <w:t>xong hồi …..giờ….ngày…../…./20</w:t>
      </w:r>
      <w:r w:rsidR="00FB3FD7">
        <w:t>2</w:t>
      </w:r>
      <w:r w:rsidR="00A25D99">
        <w:t>5</w:t>
      </w:r>
      <w:r>
        <w:t xml:space="preserve"> tại……… được nhóm cổ đông cùng thống nhất và ký tên dưới đây.</w:t>
      </w:r>
    </w:p>
    <w:p w14:paraId="5AC714B3" w14:textId="0167B9B0" w:rsidR="004418AE" w:rsidRDefault="004418AE" w:rsidP="00C5656A">
      <w:pPr>
        <w:tabs>
          <w:tab w:val="left" w:pos="6120"/>
        </w:tabs>
        <w:spacing w:before="120" w:after="60"/>
        <w:jc w:val="both"/>
      </w:pPr>
      <w:r>
        <w:t xml:space="preserve">There are … pages in this Minute, this Minute is made at .. : .. on … / … / 2025 at …….. and agreed and signed by the following group of shareholders. </w:t>
      </w:r>
    </w:p>
    <w:p w14:paraId="780F343B" w14:textId="43E5DFF4" w:rsidR="004418AE" w:rsidRDefault="004418AE" w:rsidP="00C5656A">
      <w:pPr>
        <w:tabs>
          <w:tab w:val="left" w:pos="6120"/>
        </w:tabs>
        <w:spacing w:before="120" w:after="60"/>
        <w:jc w:val="center"/>
      </w:pPr>
      <w:r>
        <w:t>NAME AND SIGNATURE OF EACH SHAREHOLDER IN THE GROUP OF SHAREHOLDERS</w:t>
      </w:r>
    </w:p>
    <w:p w14:paraId="2EC2E5A1" w14:textId="77777777" w:rsidR="00C5656A" w:rsidRDefault="00C5656A" w:rsidP="00C5656A">
      <w:pPr>
        <w:tabs>
          <w:tab w:val="left" w:pos="6120"/>
        </w:tabs>
        <w:spacing w:before="120" w:after="60"/>
        <w:jc w:val="center"/>
      </w:pPr>
    </w:p>
    <w:p w14:paraId="05F018AD" w14:textId="77777777" w:rsidR="005A5D89" w:rsidRPr="00EB447A" w:rsidRDefault="005A5D89" w:rsidP="00C5656A">
      <w:pPr>
        <w:tabs>
          <w:tab w:val="left" w:pos="6120"/>
        </w:tabs>
        <w:spacing w:before="120" w:after="60"/>
        <w:jc w:val="center"/>
      </w:pPr>
    </w:p>
    <w:p w14:paraId="66EF4763" w14:textId="77777777" w:rsidR="00C5656A" w:rsidRPr="00B526C8" w:rsidRDefault="00C5656A" w:rsidP="00C5656A">
      <w:pPr>
        <w:jc w:val="both"/>
        <w:rPr>
          <w:b/>
          <w:i/>
          <w:u w:val="single"/>
        </w:rPr>
      </w:pPr>
    </w:p>
    <w:p w14:paraId="0492970E" w14:textId="3BD7F774" w:rsidR="00C5656A" w:rsidRPr="00B526C8" w:rsidRDefault="004418AE" w:rsidP="00C5656A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lastRenderedPageBreak/>
        <w:t>Note</w:t>
      </w:r>
      <w:r w:rsidR="00C5656A" w:rsidRPr="00B526C8">
        <w:rPr>
          <w:b/>
          <w:i/>
          <w:sz w:val="22"/>
          <w:szCs w:val="22"/>
          <w:u w:val="single"/>
        </w:rPr>
        <w:t>:</w:t>
      </w:r>
      <w:r w:rsidR="00C5656A" w:rsidRPr="00B526C8">
        <w:rPr>
          <w:i/>
          <w:sz w:val="22"/>
          <w:szCs w:val="22"/>
        </w:rPr>
        <w:t xml:space="preserve"> </w:t>
      </w:r>
      <w:r w:rsidRPr="004418AE">
        <w:rPr>
          <w:i/>
          <w:sz w:val="22"/>
          <w:szCs w:val="22"/>
        </w:rPr>
        <w:t xml:space="preserve">These minutes must be sent to the </w:t>
      </w:r>
      <w:r>
        <w:rPr>
          <w:i/>
          <w:sz w:val="22"/>
          <w:szCs w:val="22"/>
        </w:rPr>
        <w:t>Board of General Meeting Operation</w:t>
      </w:r>
      <w:r w:rsidRPr="004418AE">
        <w:rPr>
          <w:i/>
          <w:sz w:val="22"/>
          <w:szCs w:val="22"/>
        </w:rPr>
        <w:t xml:space="preserve"> before </w:t>
      </w:r>
      <w:r>
        <w:rPr>
          <w:i/>
          <w:sz w:val="22"/>
          <w:szCs w:val="22"/>
        </w:rPr>
        <w:t>17:00</w:t>
      </w:r>
      <w:r w:rsidRPr="004418AE">
        <w:rPr>
          <w:i/>
          <w:sz w:val="22"/>
          <w:szCs w:val="22"/>
        </w:rPr>
        <w:t xml:space="preserve"> on June 2</w:t>
      </w:r>
      <w:r w:rsidR="00B30057">
        <w:rPr>
          <w:i/>
          <w:sz w:val="22"/>
          <w:szCs w:val="22"/>
        </w:rPr>
        <w:t>6</w:t>
      </w:r>
      <w:r w:rsidRPr="004418AE">
        <w:rPr>
          <w:i/>
          <w:sz w:val="22"/>
          <w:szCs w:val="22"/>
        </w:rPr>
        <w:t>, 2025 at the contact address stated on the notice.</w:t>
      </w:r>
    </w:p>
    <w:p w14:paraId="06B9B1C1" w14:textId="77777777" w:rsidR="00CC4DE3" w:rsidRDefault="00CC4DE3"/>
    <w:sectPr w:rsidR="00CC4DE3" w:rsidSect="005A5D89">
      <w:pgSz w:w="11907" w:h="16840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6A"/>
    <w:rsid w:val="00003260"/>
    <w:rsid w:val="001D51E1"/>
    <w:rsid w:val="002A123A"/>
    <w:rsid w:val="00314322"/>
    <w:rsid w:val="004418AE"/>
    <w:rsid w:val="00466EBA"/>
    <w:rsid w:val="00481FD5"/>
    <w:rsid w:val="004F7D5B"/>
    <w:rsid w:val="005411B0"/>
    <w:rsid w:val="005A5D89"/>
    <w:rsid w:val="00707C34"/>
    <w:rsid w:val="009E7481"/>
    <w:rsid w:val="00A25D99"/>
    <w:rsid w:val="00B30057"/>
    <w:rsid w:val="00B526C8"/>
    <w:rsid w:val="00B67479"/>
    <w:rsid w:val="00C4707A"/>
    <w:rsid w:val="00C5656A"/>
    <w:rsid w:val="00CB01DC"/>
    <w:rsid w:val="00CC4DE3"/>
    <w:rsid w:val="00D209D3"/>
    <w:rsid w:val="00FB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3439C2"/>
  <w15:docId w15:val="{E4185BFC-0BAE-4C23-ABE4-300D5FC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Viet Ha</dc:creator>
  <cp:keywords/>
  <dc:description/>
  <cp:lastModifiedBy>VBP Lương Thị Hiền</cp:lastModifiedBy>
  <cp:revision>3</cp:revision>
  <dcterms:created xsi:type="dcterms:W3CDTF">2025-06-18T08:19:00Z</dcterms:created>
  <dcterms:modified xsi:type="dcterms:W3CDTF">2025-06-19T06:41:00Z</dcterms:modified>
</cp:coreProperties>
</file>